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5274AB">
        <w:rPr>
          <w:rFonts w:ascii="Arial" w:hAnsi="Arial" w:cs="Arial"/>
          <w:b/>
        </w:rPr>
        <w:t xml:space="preserve">7 </w:t>
      </w:r>
      <w:r>
        <w:rPr>
          <w:rFonts w:ascii="Arial" w:hAnsi="Arial" w:cs="Arial"/>
          <w:b/>
        </w:rPr>
        <w:t xml:space="preserve">May 2010, </w:t>
      </w:r>
      <w:r w:rsidR="005274AB">
        <w:rPr>
          <w:rFonts w:ascii="Arial" w:hAnsi="Arial" w:cs="Arial"/>
          <w:b/>
        </w:rPr>
        <w:t>Thursday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274AB">
        <w:rPr>
          <w:rFonts w:ascii="Arial" w:hAnsi="Arial" w:cs="Arial"/>
          <w:b/>
        </w:rPr>
        <w:t>Sunny and hot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9872C3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9872C3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Laborers                              </w:t>
      </w:r>
      <w:r w:rsidR="005274AB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>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</w:t>
      </w:r>
      <w:r w:rsidR="005274AB">
        <w:rPr>
          <w:rFonts w:ascii="Arial" w:hAnsi="Arial" w:cs="Arial"/>
          <w:b/>
          <w:lang w:val="es-ES_tradnl"/>
        </w:rPr>
        <w:t>7</w:t>
      </w:r>
      <w:r>
        <w:rPr>
          <w:rFonts w:ascii="Arial" w:hAnsi="Arial" w:cs="Arial"/>
          <w:b/>
          <w:lang w:val="es-ES_tradnl"/>
        </w:rPr>
        <w:t>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 xml:space="preserve">.  </w:t>
      </w:r>
      <w:r w:rsidR="007F0AA9">
        <w:rPr>
          <w:rFonts w:ascii="Arial" w:hAnsi="Arial" w:cs="Arial"/>
        </w:rPr>
        <w:t>38 c will be the maximum temp for concrete for non massive structural concrete placements. Massive concrete placement will be in accordance with ACI requirements utilizing ice in the mix design.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Material from the Industrial dawn has been detained at the port by Customs.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850F8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to MH 7 </w:t>
      </w:r>
      <w:r w:rsidR="001D42E2">
        <w:rPr>
          <w:rFonts w:ascii="Arial" w:hAnsi="Arial" w:cs="Arial"/>
        </w:rPr>
        <w:t>Concrete placement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B87350">
        <w:rPr>
          <w:rFonts w:ascii="Arial" w:hAnsi="Arial" w:cs="Arial"/>
        </w:rPr>
        <w:t>Backfil</w:t>
      </w:r>
      <w:r w:rsidR="00FB79C7">
        <w:rPr>
          <w:rFonts w:ascii="Arial" w:hAnsi="Arial" w:cs="Arial"/>
        </w:rPr>
        <w:t>l</w:t>
      </w:r>
      <w:r w:rsidR="00B87350">
        <w:rPr>
          <w:rFonts w:ascii="Arial" w:hAnsi="Arial" w:cs="Arial"/>
        </w:rPr>
        <w:t xml:space="preserve"> cable tray racks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to MH 2 </w:t>
      </w:r>
      <w:r w:rsidR="001D42E2">
        <w:rPr>
          <w:rFonts w:ascii="Arial" w:hAnsi="Arial" w:cs="Arial"/>
        </w:rPr>
        <w:t>Concrete placement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1D42E2">
        <w:rPr>
          <w:rFonts w:ascii="Arial" w:hAnsi="Arial" w:cs="Arial"/>
        </w:rPr>
        <w:t>Place concrete</w:t>
      </w:r>
      <w:r>
        <w:rPr>
          <w:rFonts w:ascii="Arial" w:hAnsi="Arial" w:cs="Arial"/>
        </w:rPr>
        <w:t xml:space="preserve"> at GSU blast wall</w:t>
      </w:r>
    </w:p>
    <w:p w:rsidR="005F708A" w:rsidRPr="006E1491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Exhaust stack foundation reinforcing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 fill d</w:t>
      </w:r>
      <w:r w:rsidR="001D7A09">
        <w:rPr>
          <w:rFonts w:ascii="Arial" w:hAnsi="Arial" w:cs="Arial"/>
        </w:rPr>
        <w:t xml:space="preserve">uct banks and structures </w:t>
      </w:r>
    </w:p>
    <w:p w:rsidR="009C347F" w:rsidRPr="00C13D64" w:rsidRDefault="007F0AA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Excavate from </w:t>
      </w:r>
      <w:r w:rsidR="00AD4972">
        <w:rPr>
          <w:rFonts w:ascii="Arial" w:hAnsi="Arial" w:cs="Arial"/>
        </w:rPr>
        <w:t>MH 8 to Water Treatment Bldg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41134" w:rsidRPr="005274AB" w:rsidRDefault="00B87350" w:rsidP="005274AB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274AB">
        <w:rPr>
          <w:rFonts w:ascii="Arial" w:hAnsi="Arial" w:cs="Arial"/>
        </w:rPr>
        <w:t xml:space="preserve">MH </w:t>
      </w:r>
      <w:r w:rsidR="009872C3" w:rsidRPr="005274AB">
        <w:rPr>
          <w:rFonts w:ascii="Arial" w:hAnsi="Arial" w:cs="Arial"/>
        </w:rPr>
        <w:t>7 to GT 100 Duct Bank concrete placement</w:t>
      </w:r>
    </w:p>
    <w:p w:rsidR="005274AB" w:rsidRDefault="005274AB" w:rsidP="005274AB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MH 2 to GT 200 Duct bank concrete placement</w:t>
      </w:r>
    </w:p>
    <w:p w:rsidR="00AD4972" w:rsidRPr="005274AB" w:rsidRDefault="00AD4972" w:rsidP="005274AB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Utility Bldg Place footing reinforcement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Assist Material control in Identifying material</w:t>
      </w:r>
    </w:p>
    <w:p w:rsidR="005F708A" w:rsidRPr="006A0FA3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FB79C7" w:rsidRDefault="00C13D64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</w:t>
      </w:r>
      <w:r w:rsidR="00FB79C7">
        <w:rPr>
          <w:rFonts w:ascii="Arial" w:hAnsi="Arial" w:cs="Arial"/>
        </w:rPr>
        <w:t xml:space="preserve"> </w:t>
      </w:r>
      <w:r w:rsidR="00067DF0">
        <w:rPr>
          <w:rFonts w:ascii="Arial" w:hAnsi="Arial" w:cs="Arial"/>
        </w:rPr>
        <w:t xml:space="preserve">100 </w:t>
      </w:r>
      <w:r w:rsidR="00FE1505">
        <w:rPr>
          <w:rFonts w:ascii="Arial" w:hAnsi="Arial" w:cs="Arial"/>
        </w:rPr>
        <w:t>Complete i</w:t>
      </w:r>
      <w:r w:rsidR="00067DF0">
        <w:rPr>
          <w:rFonts w:ascii="Arial" w:hAnsi="Arial" w:cs="Arial"/>
        </w:rPr>
        <w:t>nstall auxiliary skid</w:t>
      </w:r>
    </w:p>
    <w:p w:rsidR="00FE1505" w:rsidRDefault="00FE1505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Auxiliary skid piping</w:t>
      </w:r>
    </w:p>
    <w:p w:rsidR="00233925" w:rsidRDefault="00233925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Install CO2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Prep for auxiliary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Uncrate CO 2 skid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Exhaust stack weld out</w:t>
      </w:r>
    </w:p>
    <w:p w:rsidR="00067DF0" w:rsidRDefault="00FE1505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Completed</w:t>
      </w:r>
      <w:r w:rsidR="005F708A">
        <w:rPr>
          <w:rFonts w:ascii="Arial" w:hAnsi="Arial" w:cs="Arial"/>
        </w:rPr>
        <w:t xml:space="preserve"> generator filter roof </w:t>
      </w:r>
      <w:r>
        <w:rPr>
          <w:rFonts w:ascii="Arial" w:hAnsi="Arial" w:cs="Arial"/>
        </w:rPr>
        <w:t>skid</w:t>
      </w:r>
    </w:p>
    <w:p w:rsidR="009C00B9" w:rsidRDefault="009C00B9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Install ladders and platforms for air filter roof skid</w:t>
      </w:r>
    </w:p>
    <w:p w:rsidR="009C347F" w:rsidRPr="00067DF0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067DF0">
        <w:rPr>
          <w:rFonts w:ascii="Arial" w:hAnsi="Arial" w:cs="Arial"/>
        </w:rPr>
        <w:t xml:space="preserve">GT 300 </w:t>
      </w:r>
      <w:r w:rsidR="005F708A">
        <w:rPr>
          <w:rFonts w:ascii="Arial" w:hAnsi="Arial" w:cs="Arial"/>
        </w:rPr>
        <w:t>Inspect blower motors for damage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9C00B9">
        <w:rPr>
          <w:rFonts w:ascii="Arial" w:hAnsi="Arial" w:cs="Arial"/>
        </w:rPr>
        <w:t>Install</w:t>
      </w:r>
      <w:r w:rsidR="005F708A">
        <w:rPr>
          <w:rFonts w:ascii="Arial" w:hAnsi="Arial" w:cs="Arial"/>
        </w:rPr>
        <w:t xml:space="preserve"> baffles for lower breach section</w:t>
      </w:r>
    </w:p>
    <w:p w:rsidR="00F16723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5274AB">
        <w:rPr>
          <w:rFonts w:ascii="Arial" w:hAnsi="Arial" w:cs="Arial"/>
        </w:rPr>
        <w:t>install cool</w:t>
      </w:r>
      <w:r w:rsidR="005F708A">
        <w:rPr>
          <w:rFonts w:ascii="Arial" w:hAnsi="Arial" w:cs="Arial"/>
        </w:rPr>
        <w:t>ing water piping</w:t>
      </w:r>
    </w:p>
    <w:p w:rsidR="00067DF0" w:rsidRDefault="005F708A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oil piping</w:t>
      </w:r>
    </w:p>
    <w:p w:rsidR="009C00B9" w:rsidRDefault="009C00B9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Uncrate Hanover fuel gas compress</w:t>
      </w:r>
    </w:p>
    <w:p w:rsidR="009C00B9" w:rsidRDefault="009C00B9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 gas compressor bearings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5274AB" w:rsidRPr="00EB5135" w:rsidRDefault="005274AB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Unload GT 300 GSU Transformer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lastRenderedPageBreak/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F16723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Bldg. electrical layout of </w:t>
      </w:r>
      <w:r w:rsidR="00A41134">
        <w:rPr>
          <w:rFonts w:ascii="Arial" w:hAnsi="Arial" w:cs="Arial"/>
        </w:rPr>
        <w:t>equipment.</w:t>
      </w:r>
    </w:p>
    <w:p w:rsidR="00A41134" w:rsidRDefault="00A41134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E74F84" w:rsidRDefault="00E74F84" w:rsidP="00AD4972">
      <w:pPr>
        <w:rPr>
          <w:rFonts w:ascii="Arial" w:hAnsi="Arial" w:cs="Arial"/>
          <w:b/>
        </w:rPr>
      </w:pPr>
    </w:p>
    <w:p w:rsidR="001637EA" w:rsidRDefault="00AD4972" w:rsidP="00A41134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124325" cy="3076575"/>
            <wp:effectExtent l="19050" t="0" r="9525" b="0"/>
            <wp:docPr id="2" name="Picture 1" descr="27 May Site Photos 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7 May Site Photos 01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Stack Foundation</w:t>
      </w: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EC5562" w:rsidRDefault="00AD4972" w:rsidP="00AD4972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210050" cy="3219450"/>
            <wp:effectExtent l="19050" t="0" r="0" b="0"/>
            <wp:docPr id="7" name="Picture 7" descr="27 May Site Photos 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7 May Site Photos 00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972" w:rsidRDefault="00AD4972" w:rsidP="00AD4972">
      <w:pPr>
        <w:jc w:val="center"/>
        <w:rPr>
          <w:rFonts w:ascii="Arial" w:hAnsi="Arial" w:cs="Arial"/>
          <w:b/>
        </w:rPr>
      </w:pPr>
    </w:p>
    <w:p w:rsidR="00AD4972" w:rsidRDefault="00AD4972" w:rsidP="00AD497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Erection</w:t>
      </w: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067DF0" w:rsidRDefault="00067DF0" w:rsidP="00A41134">
      <w:pPr>
        <w:jc w:val="center"/>
        <w:rPr>
          <w:rFonts w:ascii="Arial" w:hAnsi="Arial" w:cs="Arial"/>
          <w:b/>
        </w:rPr>
      </w:pPr>
    </w:p>
    <w:sectPr w:rsidR="00067DF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2DCC" w:rsidRDefault="00DE2DCC" w:rsidP="00993F9C">
      <w:r>
        <w:separator/>
      </w:r>
    </w:p>
  </w:endnote>
  <w:endnote w:type="continuationSeparator" w:id="0">
    <w:p w:rsidR="00DE2DCC" w:rsidRDefault="00DE2DCC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2DCC" w:rsidRDefault="00DE2DCC" w:rsidP="00993F9C">
      <w:r>
        <w:separator/>
      </w:r>
    </w:p>
  </w:footnote>
  <w:footnote w:type="continuationSeparator" w:id="0">
    <w:p w:rsidR="00DE2DCC" w:rsidRDefault="00DE2DCC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2630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3925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20A3B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69A6"/>
    <w:rsid w:val="007B7C99"/>
    <w:rsid w:val="007D1F86"/>
    <w:rsid w:val="007D5483"/>
    <w:rsid w:val="007E5C14"/>
    <w:rsid w:val="007F0AA9"/>
    <w:rsid w:val="007F2B85"/>
    <w:rsid w:val="007F6D32"/>
    <w:rsid w:val="00850F81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A0E"/>
    <w:rsid w:val="00AD4972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7E8B"/>
    <w:rsid w:val="00C81C11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63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A9BC2-F385-478E-BBFD-35530CD3B9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709</Words>
  <Characters>4043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2010-05-27T22:28:00Z</dcterms:created>
  <dcterms:modified xsi:type="dcterms:W3CDTF">2010-05-27T22:30:00Z</dcterms:modified>
</cp:coreProperties>
</file>